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18" w:rsidRPr="009C5D18" w:rsidRDefault="009C5D18" w:rsidP="009C5D18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9C5D18">
        <w:rPr>
          <w:rFonts w:ascii="Times New Roman" w:hAnsi="Times New Roman" w:cs="Times New Roman"/>
          <w:b/>
          <w:i/>
          <w:color w:val="FF0000"/>
          <w:sz w:val="32"/>
        </w:rPr>
        <w:t>Мероприятия по пропаганде здорового питания</w:t>
      </w:r>
      <w:r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</w:p>
    <w:p w:rsidR="009C5D18" w:rsidRPr="009C5D18" w:rsidRDefault="009C5D18" w:rsidP="009C5D1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5D18">
        <w:rPr>
          <w:rFonts w:ascii="Times New Roman" w:hAnsi="Times New Roman" w:cs="Times New Roman"/>
          <w:i/>
          <w:sz w:val="28"/>
        </w:rPr>
        <w:t>Человеку нужно есть, чтобы встать и чтобы сесть,</w:t>
      </w:r>
    </w:p>
    <w:p w:rsidR="009C5D18" w:rsidRPr="009C5D18" w:rsidRDefault="009C5D18" w:rsidP="009C5D1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5D18">
        <w:rPr>
          <w:rFonts w:ascii="Times New Roman" w:hAnsi="Times New Roman" w:cs="Times New Roman"/>
          <w:i/>
          <w:sz w:val="28"/>
        </w:rPr>
        <w:t>Чтобы прыгать, кувыркаться, песни петь, дружить, смеяться,</w:t>
      </w:r>
    </w:p>
    <w:p w:rsidR="009C5D18" w:rsidRPr="009C5D18" w:rsidRDefault="009C5D18" w:rsidP="009C5D1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5D18">
        <w:rPr>
          <w:rFonts w:ascii="Times New Roman" w:hAnsi="Times New Roman" w:cs="Times New Roman"/>
          <w:i/>
          <w:sz w:val="28"/>
        </w:rPr>
        <w:t>Чтоб расти и развиваться и при этом не болеть</w:t>
      </w:r>
    </w:p>
    <w:p w:rsidR="009C5D18" w:rsidRPr="009C5D18" w:rsidRDefault="009C5D18" w:rsidP="009C5D1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5D18">
        <w:rPr>
          <w:rFonts w:ascii="Times New Roman" w:hAnsi="Times New Roman" w:cs="Times New Roman"/>
          <w:i/>
          <w:sz w:val="28"/>
        </w:rPr>
        <w:t>Нужно правильно питаться с самых юных лет уметь</w:t>
      </w:r>
      <w:r>
        <w:rPr>
          <w:rFonts w:ascii="Times New Roman" w:hAnsi="Times New Roman" w:cs="Times New Roman"/>
          <w:i/>
          <w:sz w:val="28"/>
        </w:rPr>
        <w:t>.</w:t>
      </w:r>
    </w:p>
    <w:p w:rsidR="009C5D18" w:rsidRPr="009C5D18" w:rsidRDefault="009C5D18" w:rsidP="009C5D1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</w:rPr>
      </w:pPr>
    </w:p>
    <w:p w:rsidR="009C5D18" w:rsidRDefault="009C5D18" w:rsidP="009C5D1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16061">
        <w:rPr>
          <w:rFonts w:ascii="Times New Roman" w:hAnsi="Times New Roman" w:cs="Times New Roman"/>
          <w:b/>
          <w:i/>
          <w:sz w:val="28"/>
        </w:rPr>
        <w:t>В рамках реализации «Дорожной карты по питанию» в детском саду проходят различные мероприятия по питанию</w:t>
      </w:r>
    </w:p>
    <w:p w:rsidR="00016061" w:rsidRPr="00016061" w:rsidRDefault="00016061" w:rsidP="009C5D18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sectPr w:rsidR="00016061" w:rsidRPr="00016061" w:rsidSect="009C5D18">
      <w:pgSz w:w="11906" w:h="16838"/>
      <w:pgMar w:top="1134" w:right="1134" w:bottom="1134" w:left="1134" w:header="709" w:footer="709" w:gutter="0"/>
      <w:pgBorders w:offsetFrom="page">
        <w:top w:val="circlesRectangles" w:sz="31" w:space="24" w:color="B2A1C7" w:themeColor="accent4" w:themeTint="99"/>
        <w:left w:val="circlesRectangles" w:sz="31" w:space="24" w:color="B2A1C7" w:themeColor="accent4" w:themeTint="99"/>
        <w:bottom w:val="circlesRectangles" w:sz="31" w:space="24" w:color="B2A1C7" w:themeColor="accent4" w:themeTint="99"/>
        <w:right w:val="circlesRectangles" w:sz="31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FF"/>
    <w:rsid w:val="00016061"/>
    <w:rsid w:val="001A07FF"/>
    <w:rsid w:val="009C5D18"/>
    <w:rsid w:val="00B20FD8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2019-12-13T13:40:00Z</dcterms:created>
  <dcterms:modified xsi:type="dcterms:W3CDTF">2019-12-13T14:01:00Z</dcterms:modified>
</cp:coreProperties>
</file>